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14682B6B">
            <wp:extent cx="5707719" cy="979480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6597" cy="98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0D10004" w14:textId="7C0635DD" w:rsidR="00752741" w:rsidRPr="006F1585" w:rsidRDefault="003A6595" w:rsidP="003A778A">
      <w:pPr>
        <w:pStyle w:val="BodyText"/>
        <w:ind w:left="-284"/>
        <w:rPr>
          <w:b/>
          <w:bCs/>
          <w:iCs/>
          <w:u w:val="single"/>
        </w:rPr>
      </w:pPr>
      <w:r w:rsidRPr="006F1585">
        <w:rPr>
          <w:b/>
          <w:bCs/>
          <w:iCs/>
          <w:u w:val="single"/>
        </w:rPr>
        <w:t xml:space="preserve">HOTĂRÂRE  NR. </w:t>
      </w:r>
      <w:r w:rsidR="006F1585">
        <w:rPr>
          <w:b/>
          <w:bCs/>
          <w:iCs/>
          <w:u w:val="single"/>
        </w:rPr>
        <w:t>68</w:t>
      </w:r>
      <w:r w:rsidR="00752741" w:rsidRPr="006F1585">
        <w:rPr>
          <w:b/>
          <w:bCs/>
          <w:iCs/>
          <w:u w:val="single"/>
        </w:rPr>
        <w:t>/20</w:t>
      </w:r>
      <w:r w:rsidR="00D51919" w:rsidRPr="006F1585">
        <w:rPr>
          <w:b/>
          <w:bCs/>
          <w:iCs/>
          <w:u w:val="single"/>
        </w:rPr>
        <w:t>2</w:t>
      </w:r>
      <w:r w:rsidR="00E676B8" w:rsidRPr="006F1585">
        <w:rPr>
          <w:b/>
          <w:bCs/>
          <w:iCs/>
          <w:u w:val="single"/>
        </w:rPr>
        <w:t>5</w:t>
      </w:r>
    </w:p>
    <w:p w14:paraId="4D367CF0" w14:textId="6DC9DF81" w:rsidR="00C35174" w:rsidRPr="006F1585" w:rsidRDefault="009675F9" w:rsidP="003A778A">
      <w:pPr>
        <w:ind w:left="-284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98034284"/>
      <w:r w:rsidRPr="006F1585">
        <w:rPr>
          <w:rFonts w:ascii="Times New Roman" w:hAnsi="Times New Roman" w:cs="Times New Roman"/>
          <w:bCs/>
          <w:sz w:val="24"/>
          <w:szCs w:val="24"/>
        </w:rPr>
        <w:t xml:space="preserve">privind aprobarea exceptării Serviciului public de salubrizare Vulcan, serviciu cu personalitate juridică în subordinea Consiliului local al Municipiului Vulcan, de la aplicarea prevederilor </w:t>
      </w:r>
      <w:r w:rsidR="006F1585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6F1585">
        <w:rPr>
          <w:rFonts w:ascii="Times New Roman" w:hAnsi="Times New Roman" w:cs="Times New Roman"/>
          <w:bCs/>
          <w:sz w:val="24"/>
          <w:szCs w:val="24"/>
        </w:rPr>
        <w:t>art. XXIX alin.(1) din Legea nr.296/2023 privind unele măsuri fiscal- bugetare pentru asigurarea sustenabilității financiare a României pe termen lung, cu modificările și completările ulterioare</w:t>
      </w:r>
    </w:p>
    <w:bookmarkEnd w:id="0"/>
    <w:p w14:paraId="27CF631A" w14:textId="77777777" w:rsidR="006F1585" w:rsidRDefault="006F1585" w:rsidP="006F1585">
      <w:pPr>
        <w:tabs>
          <w:tab w:val="center" w:pos="2325"/>
          <w:tab w:val="center" w:pos="7050"/>
        </w:tabs>
        <w:suppressAutoHyphens/>
        <w:ind w:left="-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14:paraId="1F0E1689" w14:textId="3CF3F79E" w:rsidR="006F1585" w:rsidRPr="006F1585" w:rsidRDefault="006F1585" w:rsidP="006F1585">
      <w:pPr>
        <w:tabs>
          <w:tab w:val="center" w:pos="2325"/>
          <w:tab w:val="center" w:pos="7050"/>
        </w:tabs>
        <w:suppressAutoHyphens/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extraordinară</w:t>
      </w:r>
      <w:proofErr w:type="spellEnd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de </w:t>
      </w:r>
      <w:proofErr w:type="spellStart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îndată</w:t>
      </w:r>
      <w:proofErr w:type="spellEnd"/>
      <w:r w:rsidRPr="006F1585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15.05.2025,</w:t>
      </w:r>
    </w:p>
    <w:p w14:paraId="7A834BD3" w14:textId="12D85783" w:rsidR="006F1585" w:rsidRPr="006F1585" w:rsidRDefault="006F1585" w:rsidP="006F1585">
      <w:pPr>
        <w:pStyle w:val="BodyText2"/>
        <w:spacing w:after="0" w:line="240" w:lineRule="auto"/>
        <w:ind w:left="-360" w:firstLine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nr.7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/1/7/13.05.2025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       nr. 7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/1/8/13.05.2025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6F158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privind aprobarea organigramei şi a statului de funcţii ale Primăriei Municipiului </w:t>
      </w:r>
      <w:proofErr w:type="gramStart"/>
      <w:r w:rsidRPr="006F158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Vulcan </w:t>
      </w:r>
      <w:r w:rsidRPr="006F1585">
        <w:rPr>
          <w:rFonts w:ascii="Times New Roman" w:eastAsia="Arial Unicode MS" w:hAnsi="Times New Roman" w:cs="Times New Roman"/>
          <w:color w:val="000000"/>
          <w:sz w:val="24"/>
          <w:szCs w:val="24"/>
        </w:rPr>
        <w:t>,</w:t>
      </w:r>
      <w:proofErr w:type="gramEnd"/>
    </w:p>
    <w:p w14:paraId="1A00D77D" w14:textId="74903AD7" w:rsidR="006F1585" w:rsidRPr="006F1585" w:rsidRDefault="006F1585" w:rsidP="006F1585">
      <w:pPr>
        <w:tabs>
          <w:tab w:val="center" w:pos="2325"/>
          <w:tab w:val="center" w:pos="7050"/>
        </w:tabs>
        <w:suppressAutoHyphens/>
        <w:spacing w:after="0" w:line="240" w:lineRule="auto"/>
        <w:ind w:left="-36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75</w:t>
      </w: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/1/9/13.05.2025 al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juridic </w:t>
      </w: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din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</w:p>
    <w:p w14:paraId="2D579760" w14:textId="7A696860" w:rsidR="006F1585" w:rsidRPr="006F1585" w:rsidRDefault="006F1585" w:rsidP="006F1585">
      <w:pPr>
        <w:tabs>
          <w:tab w:val="center" w:pos="2325"/>
          <w:tab w:val="center" w:pos="7050"/>
        </w:tabs>
        <w:suppressAutoHyphens/>
        <w:spacing w:after="0" w:line="240" w:lineRule="auto"/>
        <w:ind w:left="-279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                                 nr. 7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/1/10/1</w:t>
      </w:r>
      <w:r w:rsidR="00E65E9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.05.2025  a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032DF3AC" w14:textId="77777777" w:rsidR="00BD058F" w:rsidRPr="006F1585" w:rsidRDefault="00C4141E" w:rsidP="006F1585">
      <w:pPr>
        <w:spacing w:after="0" w:line="240" w:lineRule="auto"/>
        <w:ind w:left="-288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sz w:val="24"/>
          <w:szCs w:val="24"/>
        </w:rPr>
        <w:t>În conformitate cu prevederile</w:t>
      </w:r>
      <w:r w:rsidR="00BF054E" w:rsidRPr="006F1585">
        <w:rPr>
          <w:rFonts w:ascii="Times New Roman" w:hAnsi="Times New Roman" w:cs="Times New Roman"/>
          <w:sz w:val="24"/>
          <w:szCs w:val="24"/>
        </w:rPr>
        <w:t>:</w:t>
      </w:r>
    </w:p>
    <w:p w14:paraId="22AADBD8" w14:textId="0A13D1A3" w:rsidR="00152282" w:rsidRPr="006F1585" w:rsidRDefault="00152282" w:rsidP="006F1585">
      <w:pPr>
        <w:spacing w:after="0" w:line="240" w:lineRule="auto"/>
        <w:ind w:left="-288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sz w:val="24"/>
          <w:szCs w:val="24"/>
        </w:rPr>
        <w:t xml:space="preserve">- Adresa Serviciului de salubrizare Vulcan </w:t>
      </w:r>
      <w:bookmarkStart w:id="1" w:name="_Hlk198034336"/>
      <w:r w:rsidRPr="006F1585">
        <w:rPr>
          <w:rFonts w:ascii="Times New Roman" w:hAnsi="Times New Roman" w:cs="Times New Roman"/>
          <w:sz w:val="24"/>
          <w:szCs w:val="24"/>
        </w:rPr>
        <w:t>nr. 963/30.04.2025 înregistrată la Primaria Municipiului Vulcan sub nr. 20902/30.04.2025.</w:t>
      </w:r>
    </w:p>
    <w:bookmarkEnd w:id="1"/>
    <w:p w14:paraId="08344F65" w14:textId="77777777" w:rsidR="00086147" w:rsidRPr="006F1585" w:rsidRDefault="00224569" w:rsidP="006F1585">
      <w:pPr>
        <w:spacing w:after="0" w:line="240" w:lineRule="auto"/>
        <w:ind w:left="-288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193279201"/>
      <w:r w:rsidR="008A4D78" w:rsidRPr="006F1585">
        <w:rPr>
          <w:rFonts w:ascii="Times New Roman" w:hAnsi="Times New Roman" w:cs="Times New Roman"/>
          <w:sz w:val="24"/>
          <w:szCs w:val="24"/>
        </w:rPr>
        <w:t>Hotărâre</w:t>
      </w:r>
      <w:r w:rsidR="00C35174" w:rsidRPr="006F1585">
        <w:rPr>
          <w:rFonts w:ascii="Times New Roman" w:hAnsi="Times New Roman" w:cs="Times New Roman"/>
          <w:sz w:val="24"/>
          <w:szCs w:val="24"/>
        </w:rPr>
        <w:t>a</w:t>
      </w:r>
      <w:r w:rsidR="008A4D78" w:rsidRPr="006F1585">
        <w:rPr>
          <w:rFonts w:ascii="Times New Roman" w:hAnsi="Times New Roman" w:cs="Times New Roman"/>
          <w:sz w:val="24"/>
          <w:szCs w:val="24"/>
        </w:rPr>
        <w:t xml:space="preserve"> Consiliului Local nr. </w:t>
      </w:r>
      <w:r w:rsidR="009675F9" w:rsidRPr="006F1585">
        <w:rPr>
          <w:rFonts w:ascii="Times New Roman" w:hAnsi="Times New Roman" w:cs="Times New Roman"/>
          <w:sz w:val="24"/>
          <w:szCs w:val="24"/>
        </w:rPr>
        <w:t>248</w:t>
      </w:r>
      <w:r w:rsidR="008A4D78" w:rsidRPr="006F1585">
        <w:rPr>
          <w:rFonts w:ascii="Times New Roman" w:hAnsi="Times New Roman" w:cs="Times New Roman"/>
          <w:sz w:val="24"/>
          <w:szCs w:val="24"/>
        </w:rPr>
        <w:t>/202</w:t>
      </w:r>
      <w:r w:rsidR="009675F9" w:rsidRPr="006F1585">
        <w:rPr>
          <w:rFonts w:ascii="Times New Roman" w:hAnsi="Times New Roman" w:cs="Times New Roman"/>
          <w:sz w:val="24"/>
          <w:szCs w:val="24"/>
        </w:rPr>
        <w:t>2</w:t>
      </w:r>
      <w:r w:rsidR="008A4D78" w:rsidRPr="006F1585">
        <w:rPr>
          <w:rFonts w:ascii="Times New Roman" w:hAnsi="Times New Roman" w:cs="Times New Roman"/>
          <w:sz w:val="24"/>
          <w:szCs w:val="24"/>
        </w:rPr>
        <w:t xml:space="preserve"> </w:t>
      </w:r>
      <w:r w:rsidR="00086147" w:rsidRPr="006F1585">
        <w:rPr>
          <w:rFonts w:ascii="Times New Roman" w:hAnsi="Times New Roman" w:cs="Times New Roman"/>
          <w:sz w:val="24"/>
          <w:szCs w:val="24"/>
        </w:rPr>
        <w:t xml:space="preserve">pentru modificarea   Hotărârii Consiliului Local nr. 146/2019  privind înfiinţarea Serviciului Public de  Salubrizare  - Vulcan </w:t>
      </w:r>
    </w:p>
    <w:p w14:paraId="3EAE6E26" w14:textId="77777777" w:rsidR="00086147" w:rsidRPr="006F1585" w:rsidRDefault="00C35174" w:rsidP="006F1585">
      <w:pPr>
        <w:spacing w:after="0" w:line="240" w:lineRule="auto"/>
        <w:ind w:left="-288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sz w:val="24"/>
          <w:szCs w:val="24"/>
        </w:rPr>
        <w:t xml:space="preserve">- Hotărârea Consiliului Local nr. </w:t>
      </w:r>
      <w:r w:rsidR="00086147" w:rsidRPr="006F1585">
        <w:rPr>
          <w:rFonts w:ascii="Times New Roman" w:hAnsi="Times New Roman" w:cs="Times New Roman"/>
          <w:sz w:val="24"/>
          <w:szCs w:val="24"/>
        </w:rPr>
        <w:t>251/2022</w:t>
      </w:r>
      <w:r w:rsidRPr="006F1585">
        <w:rPr>
          <w:rFonts w:ascii="Times New Roman" w:hAnsi="Times New Roman" w:cs="Times New Roman"/>
          <w:sz w:val="24"/>
          <w:szCs w:val="24"/>
        </w:rPr>
        <w:t xml:space="preserve"> </w:t>
      </w:r>
      <w:r w:rsidR="00086147" w:rsidRPr="006F1585">
        <w:rPr>
          <w:rFonts w:ascii="Times New Roman" w:hAnsi="Times New Roman" w:cs="Times New Roman"/>
          <w:sz w:val="24"/>
          <w:szCs w:val="24"/>
        </w:rPr>
        <w:t xml:space="preserve">privind aprobarea Regulamentului de Organizare și Funcționare,  a Caietului de Sarcini al Serviciului Public de Salubrizare Vulcan pentru activitatea  -  </w:t>
      </w:r>
      <w:bookmarkStart w:id="3" w:name="_Hlk198034926"/>
      <w:r w:rsidR="00086147" w:rsidRPr="006F1585">
        <w:rPr>
          <w:rFonts w:ascii="Times New Roman" w:hAnsi="Times New Roman" w:cs="Times New Roman"/>
          <w:sz w:val="24"/>
          <w:szCs w:val="24"/>
        </w:rPr>
        <w:t>Activitatea de măturat, spălat  și stropit a  căilor publice din localitate, inclusiv colectarea și transportul deșeurilor de pământ  și pietre provenite de pe căile publice,  la depozitele de deșeuri, precum și a deșeurilor provenite din coșurile stradale la depozitele de deșeuri și/sau la instalațiile de tratare;</w:t>
      </w:r>
    </w:p>
    <w:bookmarkEnd w:id="3"/>
    <w:p w14:paraId="55685835" w14:textId="3B8B905B" w:rsidR="00086147" w:rsidRPr="006F1585" w:rsidRDefault="00086147" w:rsidP="006F1585">
      <w:pPr>
        <w:spacing w:after="0" w:line="240" w:lineRule="auto"/>
        <w:ind w:left="-288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sz w:val="24"/>
          <w:szCs w:val="24"/>
        </w:rPr>
        <w:t>- art.2 alin.(1) lit.</w:t>
      </w:r>
      <w:r w:rsidR="007C7FBE" w:rsidRPr="006F1585">
        <w:rPr>
          <w:rFonts w:ascii="Times New Roman" w:hAnsi="Times New Roman" w:cs="Times New Roman"/>
          <w:sz w:val="24"/>
          <w:szCs w:val="24"/>
        </w:rPr>
        <w:t>e</w:t>
      </w:r>
      <w:r w:rsidRPr="006F1585">
        <w:rPr>
          <w:rFonts w:ascii="Times New Roman" w:hAnsi="Times New Roman" w:cs="Times New Roman"/>
          <w:sz w:val="24"/>
          <w:szCs w:val="24"/>
        </w:rPr>
        <w:t>) din Legea serviciilor comunitare de utilităţi publice nr.51/2006, republicată, cu  modificările şi completările ulterioare ;</w:t>
      </w:r>
    </w:p>
    <w:p w14:paraId="4E67B77E" w14:textId="1F6CEF67" w:rsidR="00086147" w:rsidRPr="006F1585" w:rsidRDefault="00086147" w:rsidP="006F1585">
      <w:pPr>
        <w:spacing w:after="0" w:line="240" w:lineRule="auto"/>
        <w:ind w:left="-288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sz w:val="24"/>
          <w:szCs w:val="24"/>
        </w:rPr>
        <w:t>- art.XXIX alin.(14) lit.</w:t>
      </w:r>
      <w:r w:rsidR="007C7FBE" w:rsidRPr="006F1585">
        <w:rPr>
          <w:rFonts w:ascii="Times New Roman" w:hAnsi="Times New Roman" w:cs="Times New Roman"/>
          <w:sz w:val="24"/>
          <w:szCs w:val="24"/>
        </w:rPr>
        <w:t>a</w:t>
      </w:r>
      <w:r w:rsidRPr="006F1585">
        <w:rPr>
          <w:rFonts w:ascii="Times New Roman" w:hAnsi="Times New Roman" w:cs="Times New Roman"/>
          <w:sz w:val="24"/>
          <w:szCs w:val="24"/>
        </w:rPr>
        <w:t>) din Legea nr.296/2023 privind unele măsuri fiscal-bugetare pentru asigurarea sustenabilității financiare a României pe termen lung, cu modificările și completările ulterioare ;</w:t>
      </w:r>
    </w:p>
    <w:bookmarkEnd w:id="2"/>
    <w:p w14:paraId="4BE2DA9D" w14:textId="2B9ACAE7" w:rsidR="00665C7B" w:rsidRPr="006F1585" w:rsidRDefault="00C20B4F" w:rsidP="006F1585">
      <w:pPr>
        <w:spacing w:after="0" w:line="240" w:lineRule="auto"/>
        <w:ind w:left="-288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sz w:val="24"/>
          <w:szCs w:val="24"/>
        </w:rPr>
        <w:t>În temeiul dispoziţiilor art.129,</w:t>
      </w:r>
      <w:r w:rsidR="00BD058F" w:rsidRPr="006F1585">
        <w:rPr>
          <w:rFonts w:ascii="Times New Roman" w:hAnsi="Times New Roman" w:cs="Times New Roman"/>
          <w:sz w:val="24"/>
          <w:szCs w:val="24"/>
        </w:rPr>
        <w:t xml:space="preserve"> alin. 2 lit. </w:t>
      </w:r>
      <w:r w:rsidR="00086147" w:rsidRPr="006F1585">
        <w:rPr>
          <w:rFonts w:ascii="Times New Roman" w:hAnsi="Times New Roman" w:cs="Times New Roman"/>
          <w:sz w:val="24"/>
          <w:szCs w:val="24"/>
        </w:rPr>
        <w:t>a</w:t>
      </w:r>
      <w:r w:rsidR="00BD058F" w:rsidRPr="006F1585">
        <w:rPr>
          <w:rFonts w:ascii="Times New Roman" w:hAnsi="Times New Roman" w:cs="Times New Roman"/>
          <w:sz w:val="24"/>
          <w:szCs w:val="24"/>
        </w:rPr>
        <w:t xml:space="preserve">, </w:t>
      </w:r>
      <w:r w:rsidRPr="006F1585">
        <w:rPr>
          <w:rFonts w:ascii="Times New Roman" w:hAnsi="Times New Roman" w:cs="Times New Roman"/>
          <w:sz w:val="24"/>
          <w:szCs w:val="24"/>
        </w:rPr>
        <w:t xml:space="preserve"> </w:t>
      </w:r>
      <w:r w:rsidR="00086147" w:rsidRPr="006F1585">
        <w:rPr>
          <w:rFonts w:ascii="Times New Roman" w:hAnsi="Times New Roman" w:cs="Times New Roman"/>
          <w:sz w:val="24"/>
          <w:szCs w:val="24"/>
        </w:rPr>
        <w:t xml:space="preserve">alin.(3) lit.c) </w:t>
      </w:r>
      <w:r w:rsidRPr="006F1585">
        <w:rPr>
          <w:rFonts w:ascii="Times New Roman" w:hAnsi="Times New Roman" w:cs="Times New Roman"/>
          <w:sz w:val="24"/>
          <w:szCs w:val="24"/>
        </w:rPr>
        <w:t xml:space="preserve">şi </w:t>
      </w:r>
      <w:r w:rsidR="00086147" w:rsidRPr="006F1585">
        <w:rPr>
          <w:rFonts w:ascii="Times New Roman" w:hAnsi="Times New Roman" w:cs="Times New Roman"/>
          <w:sz w:val="24"/>
          <w:szCs w:val="24"/>
        </w:rPr>
        <w:t xml:space="preserve">art. 243, alin.1 lit.a) </w:t>
      </w:r>
      <w:r w:rsidRPr="006F1585">
        <w:rPr>
          <w:rFonts w:ascii="Times New Roman" w:hAnsi="Times New Roman" w:cs="Times New Roman"/>
          <w:sz w:val="24"/>
          <w:szCs w:val="24"/>
        </w:rPr>
        <w:t>din  Ordonanţa de Urgenţă nr. 57/2019 privind Codul administrativ;</w:t>
      </w:r>
    </w:p>
    <w:p w14:paraId="7E1A6918" w14:textId="77777777" w:rsidR="00C20B4F" w:rsidRPr="006F1585" w:rsidRDefault="00C20B4F" w:rsidP="003A778A">
      <w:pPr>
        <w:pStyle w:val="BodyText"/>
        <w:ind w:left="-284"/>
        <w:jc w:val="both"/>
        <w:rPr>
          <w:b/>
          <w:bCs/>
          <w:i/>
          <w:iCs/>
        </w:rPr>
      </w:pPr>
    </w:p>
    <w:p w14:paraId="3779624E" w14:textId="77777777" w:rsidR="006F1585" w:rsidRDefault="006F1585" w:rsidP="003A778A">
      <w:pPr>
        <w:pStyle w:val="BodyText"/>
        <w:ind w:left="-284"/>
        <w:rPr>
          <w:b/>
          <w:bCs/>
          <w:i/>
          <w:iCs/>
        </w:rPr>
      </w:pPr>
    </w:p>
    <w:p w14:paraId="58E985E9" w14:textId="4DFB29A4" w:rsidR="00752741" w:rsidRPr="006F1585" w:rsidRDefault="00752741" w:rsidP="003A778A">
      <w:pPr>
        <w:pStyle w:val="BodyText"/>
        <w:ind w:left="-284"/>
      </w:pPr>
      <w:r w:rsidRPr="006F1585">
        <w:rPr>
          <w:b/>
          <w:bCs/>
          <w:i/>
          <w:iCs/>
        </w:rPr>
        <w:t>HOTĂRĂŞTE :</w:t>
      </w:r>
    </w:p>
    <w:p w14:paraId="11C3236C" w14:textId="77777777" w:rsidR="00DC7C9C" w:rsidRPr="006F1585" w:rsidRDefault="00DC7C9C" w:rsidP="003A778A">
      <w:pPr>
        <w:pStyle w:val="BodyText"/>
        <w:ind w:left="-284"/>
      </w:pPr>
    </w:p>
    <w:p w14:paraId="13CA8E95" w14:textId="1CF3A453" w:rsidR="00086147" w:rsidRPr="006F1585" w:rsidRDefault="0047530E" w:rsidP="003A778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752741"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Art.1 </w:t>
      </w:r>
      <w:r w:rsidR="00C4141E" w:rsidRPr="006F1585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086147" w:rsidRPr="006F1585">
        <w:rPr>
          <w:rFonts w:ascii="Times New Roman" w:hAnsi="Times New Roman" w:cs="Times New Roman"/>
          <w:sz w:val="24"/>
          <w:szCs w:val="24"/>
        </w:rPr>
        <w:t>exceptarea Serviciului public de salubrizare Vulcan, serviciu cu personalitate juridică în subordinea Consiliului local al Municipiului Vulcan, de la aplicarea prevederilor art. XXIX alin.(1) din Legea nr.296/2023 privind unele măsuri fiscal- bugetare pentru asigurarea sustenabilității financiare a României pe termen lung, cu modificările și completările ulterioare</w:t>
      </w:r>
      <w:r w:rsidR="003A778A" w:rsidRPr="006F1585">
        <w:rPr>
          <w:rFonts w:ascii="Times New Roman" w:hAnsi="Times New Roman" w:cs="Times New Roman"/>
          <w:sz w:val="24"/>
          <w:szCs w:val="24"/>
        </w:rPr>
        <w:t>.</w:t>
      </w:r>
      <w:r w:rsidR="00663ADB" w:rsidRPr="006F158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215735E" w14:textId="4621941A" w:rsidR="003A778A" w:rsidRPr="006F1585" w:rsidRDefault="003A778A" w:rsidP="003A778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752741"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Art.2 </w:t>
      </w:r>
      <w:r w:rsidRPr="006F1585">
        <w:rPr>
          <w:rFonts w:ascii="Times New Roman" w:hAnsi="Times New Roman" w:cs="Times New Roman"/>
          <w:sz w:val="24"/>
          <w:szCs w:val="24"/>
        </w:rPr>
        <w:t xml:space="preserve">Se aprobă continuarea furnizării/prestării serviciilor publice pentru -  Activitatea de măturat, spălat  și stropit a  căilor publice din localitate, inclusiv colectarea și transportul deșeurilor de pământ  și pietre provenite de pe căile publice,  la depozitele de deșeuri, precum și a deșeurilor provenite din coșurile stradale la depozitele de deșeuri și/sau la instalațiile de tratare de către </w:t>
      </w:r>
      <w:r w:rsidRPr="006F1585">
        <w:rPr>
          <w:rFonts w:ascii="Times New Roman" w:hAnsi="Times New Roman" w:cs="Times New Roman"/>
          <w:sz w:val="24"/>
          <w:szCs w:val="24"/>
        </w:rPr>
        <w:lastRenderedPageBreak/>
        <w:t>Serviciului public de salubrizare Vulcan, serviciu cu personalitate juridică în subordinea Consiliului local al Municipiului Vulcan.</w:t>
      </w:r>
    </w:p>
    <w:p w14:paraId="58E54E8F" w14:textId="1EFBA858" w:rsidR="00E573D0" w:rsidRPr="006F1585" w:rsidRDefault="000738C7" w:rsidP="003A778A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C7C9C"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530E"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A778A"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0288" w:rsidRPr="006F1585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A778A" w:rsidRPr="006F158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7530E" w:rsidRPr="006F1585">
        <w:rPr>
          <w:rFonts w:ascii="Times New Roman" w:hAnsi="Times New Roman" w:cs="Times New Roman"/>
          <w:bCs/>
          <w:sz w:val="24"/>
          <w:szCs w:val="24"/>
        </w:rPr>
        <w:t xml:space="preserve"> Împotriva prevederilor prezentei hotărâri se poate face contestaţie în conformitate cu prevederile Legii nr. 554/2004 privind contenciosul administrativ</w:t>
      </w:r>
      <w:r w:rsidR="00411559" w:rsidRPr="006F1585">
        <w:rPr>
          <w:rFonts w:ascii="Times New Roman" w:hAnsi="Times New Roman" w:cs="Times New Roman"/>
          <w:bCs/>
          <w:sz w:val="24"/>
          <w:szCs w:val="24"/>
        </w:rPr>
        <w:t>, cu modificările şi completările ulterioare.</w:t>
      </w:r>
    </w:p>
    <w:p w14:paraId="1B0F3347" w14:textId="25D7A0DF" w:rsidR="00752741" w:rsidRPr="006F1585" w:rsidRDefault="003A778A" w:rsidP="003A778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752741" w:rsidRPr="006F1585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Pr="006F158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A4D78" w:rsidRPr="006F1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2741" w:rsidRPr="006F1585">
        <w:rPr>
          <w:rFonts w:ascii="Times New Roman" w:hAnsi="Times New Roman" w:cs="Times New Roman"/>
          <w:sz w:val="24"/>
          <w:szCs w:val="24"/>
        </w:rPr>
        <w:t xml:space="preserve">Prezenta hotărâre se comunică Prefectului-judeţul Hunedoara, primarului municipiului Vulcan, </w:t>
      </w:r>
      <w:r w:rsidR="00CC1B77" w:rsidRPr="006F1585">
        <w:rPr>
          <w:rFonts w:ascii="Times New Roman" w:hAnsi="Times New Roman" w:cs="Times New Roman"/>
          <w:sz w:val="24"/>
          <w:szCs w:val="24"/>
        </w:rPr>
        <w:t>Serviciului</w:t>
      </w:r>
      <w:r w:rsidR="00752741" w:rsidRPr="006F1585">
        <w:rPr>
          <w:rFonts w:ascii="Times New Roman" w:hAnsi="Times New Roman" w:cs="Times New Roman"/>
          <w:sz w:val="24"/>
          <w:szCs w:val="24"/>
        </w:rPr>
        <w:t xml:space="preserve"> Administrarea Domeniului Public şi Privat,</w:t>
      </w:r>
      <w:r w:rsidR="00D50288" w:rsidRPr="006F1585">
        <w:rPr>
          <w:rFonts w:ascii="Times New Roman" w:hAnsi="Times New Roman" w:cs="Times New Roman"/>
          <w:sz w:val="24"/>
          <w:szCs w:val="24"/>
        </w:rPr>
        <w:t xml:space="preserve"> </w:t>
      </w:r>
      <w:r w:rsidR="008A280D" w:rsidRPr="006F1585">
        <w:rPr>
          <w:rFonts w:ascii="Times New Roman" w:hAnsi="Times New Roman" w:cs="Times New Roman"/>
          <w:sz w:val="24"/>
          <w:szCs w:val="24"/>
        </w:rPr>
        <w:t>Serviciului Financiar Contabil</w:t>
      </w:r>
      <w:r w:rsidRPr="006F1585">
        <w:rPr>
          <w:rFonts w:ascii="Times New Roman" w:hAnsi="Times New Roman" w:cs="Times New Roman"/>
          <w:sz w:val="24"/>
          <w:szCs w:val="24"/>
        </w:rPr>
        <w:t>, Serviciului public de salubrizare Vulcan</w:t>
      </w:r>
      <w:r w:rsidR="00752741" w:rsidRPr="006F1585">
        <w:rPr>
          <w:rFonts w:ascii="Times New Roman" w:hAnsi="Times New Roman" w:cs="Times New Roman"/>
          <w:sz w:val="24"/>
          <w:szCs w:val="24"/>
        </w:rPr>
        <w:t xml:space="preserve">  şi se aduce la cunoştinţă publică.</w:t>
      </w:r>
    </w:p>
    <w:p w14:paraId="44339F1F" w14:textId="0C97AB88" w:rsidR="000F5C74" w:rsidRPr="006F1585" w:rsidRDefault="00752741" w:rsidP="003A778A">
      <w:pPr>
        <w:pStyle w:val="BodyText"/>
        <w:ind w:left="-284"/>
        <w:jc w:val="both"/>
      </w:pPr>
      <w:r w:rsidRPr="006F1585">
        <w:tab/>
        <w:t xml:space="preserve"> </w:t>
      </w:r>
    </w:p>
    <w:p w14:paraId="0D4336CE" w14:textId="77777777" w:rsidR="000F5C74" w:rsidRPr="006F1585" w:rsidRDefault="000F5C74" w:rsidP="003A778A">
      <w:pPr>
        <w:pStyle w:val="BodyText"/>
        <w:ind w:left="-284"/>
        <w:jc w:val="both"/>
      </w:pPr>
    </w:p>
    <w:p w14:paraId="7A607EBD" w14:textId="77777777" w:rsidR="006F1585" w:rsidRPr="006F1585" w:rsidRDefault="006F1585" w:rsidP="006F1585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4" w:name="_Hlk96001744"/>
      <w:proofErr w:type="spellStart"/>
      <w:r w:rsidRPr="006F1585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6F1585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15.05.2025</w:t>
      </w:r>
      <w:bookmarkStart w:id="5" w:name="_Hlk183594425"/>
    </w:p>
    <w:p w14:paraId="62EB2380" w14:textId="77777777" w:rsidR="006F1585" w:rsidRPr="006F1585" w:rsidRDefault="006F1585" w:rsidP="006F158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71BDD5AA" w14:textId="47B176D7" w:rsidR="006F1585" w:rsidRPr="006F1585" w:rsidRDefault="006F1585" w:rsidP="006F1585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6" w:name="_Hlk193956378"/>
      <w:r w:rsidRPr="006F1585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PREŞEDINTE DE ŞEDINŢĂ:                  </w:t>
      </w:r>
      <w:proofErr w:type="gramStart"/>
      <w:r w:rsidRPr="006F1585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6F1585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1ABAD7BE" w14:textId="2ABA73DA" w:rsidR="006F1585" w:rsidRPr="006F1585" w:rsidRDefault="006F1585" w:rsidP="006F158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</w:t>
      </w:r>
      <w:proofErr w:type="gramStart"/>
      <w:r w:rsidRPr="006F1585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FARKAȘ</w:t>
      </w:r>
      <w:proofErr w:type="gramEnd"/>
      <w:r w:rsidRPr="006F1585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 </w:t>
      </w:r>
      <w:r w:rsidRPr="006F1585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bookmarkEnd w:id="5"/>
    <w:bookmarkEnd w:id="6"/>
    <w:p w14:paraId="0CF3469A" w14:textId="77777777" w:rsidR="006F1585" w:rsidRPr="006F1585" w:rsidRDefault="006F1585" w:rsidP="006F158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BE84CB9" w14:textId="77777777" w:rsidR="006F1585" w:rsidRPr="006F1585" w:rsidRDefault="006F1585" w:rsidP="006F158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9D439B0" w14:textId="77777777" w:rsidR="006F1585" w:rsidRP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</w:t>
      </w:r>
    </w:p>
    <w:p w14:paraId="6DB5DEBD" w14:textId="77777777" w:rsidR="006F1585" w:rsidRP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752EF5A3" w14:textId="77777777" w:rsidR="006F1585" w:rsidRP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25926D85" w14:textId="77777777" w:rsidR="006F1585" w:rsidRP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7D80522B" w14:textId="5C2E485C" w:rsid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769ACDCE" w14:textId="2BD6569E" w:rsid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58C5ABC3" w14:textId="325B32CE" w:rsid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6FB8CFF1" w14:textId="77777777" w:rsidR="006F1585" w:rsidRP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3EDD2712" w14:textId="77777777" w:rsidR="006F1585" w:rsidRPr="006F1585" w:rsidRDefault="006F1585" w:rsidP="006F1585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ro-RO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4530A34C" w14:textId="77777777" w:rsidR="006F1585" w:rsidRPr="006F1585" w:rsidRDefault="006F1585" w:rsidP="006F158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75F57891" w14:textId="5CA7D70A" w:rsidR="006F1585" w:rsidRPr="006F1585" w:rsidRDefault="006F1585" w:rsidP="006F158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</w:t>
      </w:r>
    </w:p>
    <w:p w14:paraId="651F4A56" w14:textId="77777777" w:rsidR="006F1585" w:rsidRPr="006F1585" w:rsidRDefault="006F1585" w:rsidP="006F158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7C73A23A" w14:textId="77777777" w:rsidR="006F1585" w:rsidRPr="006F1585" w:rsidRDefault="006F1585" w:rsidP="006F158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7B2374DE" w14:textId="77777777" w:rsidR="006F1585" w:rsidRPr="006F1585" w:rsidRDefault="006F1585" w:rsidP="006F158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6F1585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1A4754C6" w14:textId="77777777" w:rsidR="006F1585" w:rsidRPr="006F1585" w:rsidRDefault="006F1585" w:rsidP="006F15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bookmarkEnd w:id="4"/>
    <w:p w14:paraId="7065D5FD" w14:textId="3D8BE79A" w:rsidR="00752741" w:rsidRPr="00C35174" w:rsidRDefault="00752741" w:rsidP="003A778A">
      <w:pPr>
        <w:spacing w:line="240" w:lineRule="auto"/>
        <w:ind w:left="-284"/>
        <w:rPr>
          <w:rFonts w:ascii="Times New Roman" w:hAnsi="Times New Roman" w:cs="Times New Roman"/>
          <w:bCs/>
          <w:sz w:val="28"/>
          <w:szCs w:val="28"/>
        </w:rPr>
      </w:pPr>
    </w:p>
    <w:sectPr w:rsidR="00752741" w:rsidRPr="00C35174" w:rsidSect="006F1585">
      <w:pgSz w:w="11906" w:h="16838" w:code="9"/>
      <w:pgMar w:top="1350" w:right="1133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0F64"/>
    <w:multiLevelType w:val="hybridMultilevel"/>
    <w:tmpl w:val="DDF45974"/>
    <w:lvl w:ilvl="0" w:tplc="314ED1D8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1067E"/>
    <w:rsid w:val="000207B9"/>
    <w:rsid w:val="00046B86"/>
    <w:rsid w:val="00061D81"/>
    <w:rsid w:val="000738C7"/>
    <w:rsid w:val="00086147"/>
    <w:rsid w:val="000A2DE2"/>
    <w:rsid w:val="000B1160"/>
    <w:rsid w:val="000B3981"/>
    <w:rsid w:val="000F5C74"/>
    <w:rsid w:val="00101E00"/>
    <w:rsid w:val="00135244"/>
    <w:rsid w:val="00152282"/>
    <w:rsid w:val="001856CE"/>
    <w:rsid w:val="00224569"/>
    <w:rsid w:val="002456FE"/>
    <w:rsid w:val="0026736B"/>
    <w:rsid w:val="00271739"/>
    <w:rsid w:val="002B5BF7"/>
    <w:rsid w:val="002E4DAE"/>
    <w:rsid w:val="00327D6E"/>
    <w:rsid w:val="00376331"/>
    <w:rsid w:val="003A6595"/>
    <w:rsid w:val="003A778A"/>
    <w:rsid w:val="003D06E4"/>
    <w:rsid w:val="003F06C2"/>
    <w:rsid w:val="00411559"/>
    <w:rsid w:val="004128EC"/>
    <w:rsid w:val="00413C2C"/>
    <w:rsid w:val="00414F46"/>
    <w:rsid w:val="00450257"/>
    <w:rsid w:val="0047530E"/>
    <w:rsid w:val="004A67C4"/>
    <w:rsid w:val="004F0FC7"/>
    <w:rsid w:val="00512849"/>
    <w:rsid w:val="005246ED"/>
    <w:rsid w:val="0056772B"/>
    <w:rsid w:val="0059547B"/>
    <w:rsid w:val="00663ADB"/>
    <w:rsid w:val="00665495"/>
    <w:rsid w:val="00665C7B"/>
    <w:rsid w:val="0067169A"/>
    <w:rsid w:val="006871FA"/>
    <w:rsid w:val="00692462"/>
    <w:rsid w:val="006A67A0"/>
    <w:rsid w:val="006B69A6"/>
    <w:rsid w:val="006D5768"/>
    <w:rsid w:val="006F1585"/>
    <w:rsid w:val="0073704E"/>
    <w:rsid w:val="0075199E"/>
    <w:rsid w:val="00752741"/>
    <w:rsid w:val="00761ADF"/>
    <w:rsid w:val="007874C4"/>
    <w:rsid w:val="00790EAB"/>
    <w:rsid w:val="007B7DFE"/>
    <w:rsid w:val="007B7F02"/>
    <w:rsid w:val="007C7FBE"/>
    <w:rsid w:val="008058F0"/>
    <w:rsid w:val="00861D19"/>
    <w:rsid w:val="00875C76"/>
    <w:rsid w:val="008830CC"/>
    <w:rsid w:val="00891A75"/>
    <w:rsid w:val="008A280D"/>
    <w:rsid w:val="008A4D78"/>
    <w:rsid w:val="008D08FD"/>
    <w:rsid w:val="008F00EE"/>
    <w:rsid w:val="00935403"/>
    <w:rsid w:val="009675F9"/>
    <w:rsid w:val="0098522A"/>
    <w:rsid w:val="009C2ED3"/>
    <w:rsid w:val="009D6964"/>
    <w:rsid w:val="00A719BC"/>
    <w:rsid w:val="00AF7A2E"/>
    <w:rsid w:val="00B06C0C"/>
    <w:rsid w:val="00B57838"/>
    <w:rsid w:val="00B651EA"/>
    <w:rsid w:val="00B768DB"/>
    <w:rsid w:val="00B84EE3"/>
    <w:rsid w:val="00BD058F"/>
    <w:rsid w:val="00BD2C1A"/>
    <w:rsid w:val="00BE49B5"/>
    <w:rsid w:val="00BF054E"/>
    <w:rsid w:val="00BF104B"/>
    <w:rsid w:val="00C00FCD"/>
    <w:rsid w:val="00C20B4F"/>
    <w:rsid w:val="00C35174"/>
    <w:rsid w:val="00C4141E"/>
    <w:rsid w:val="00C938B3"/>
    <w:rsid w:val="00CC1B77"/>
    <w:rsid w:val="00CC2ED8"/>
    <w:rsid w:val="00D50288"/>
    <w:rsid w:val="00D51919"/>
    <w:rsid w:val="00D65B61"/>
    <w:rsid w:val="00DB0DC1"/>
    <w:rsid w:val="00DB4904"/>
    <w:rsid w:val="00DC7C9C"/>
    <w:rsid w:val="00DE204F"/>
    <w:rsid w:val="00E33650"/>
    <w:rsid w:val="00E4256A"/>
    <w:rsid w:val="00E42CF3"/>
    <w:rsid w:val="00E46E1C"/>
    <w:rsid w:val="00E52CC3"/>
    <w:rsid w:val="00E573D0"/>
    <w:rsid w:val="00E65E96"/>
    <w:rsid w:val="00E676B8"/>
    <w:rsid w:val="00EB2E55"/>
    <w:rsid w:val="00EB4A83"/>
    <w:rsid w:val="00ED2B3F"/>
    <w:rsid w:val="00F27C06"/>
    <w:rsid w:val="00F55268"/>
    <w:rsid w:val="00FA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  <w:style w:type="paragraph" w:styleId="ListParagraph">
    <w:name w:val="List Paragraph"/>
    <w:basedOn w:val="Normal"/>
    <w:uiPriority w:val="34"/>
    <w:qFormat/>
    <w:rsid w:val="00E676B8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F15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F1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4</cp:revision>
  <cp:lastPrinted>2025-05-21T05:17:00Z</cp:lastPrinted>
  <dcterms:created xsi:type="dcterms:W3CDTF">2025-05-15T09:20:00Z</dcterms:created>
  <dcterms:modified xsi:type="dcterms:W3CDTF">2025-05-21T05:17:00Z</dcterms:modified>
</cp:coreProperties>
</file>